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89" w:rsidRPr="00ED3A89" w:rsidRDefault="009F7C7D" w:rsidP="00ED3A89">
      <w:pPr>
        <w:spacing w:before="156" w:line="584" w:lineRule="exact"/>
        <w:rPr>
          <w:rFonts w:ascii="黑体" w:eastAsia="黑体"/>
          <w:sz w:val="32"/>
          <w:szCs w:val="32"/>
        </w:rPr>
      </w:pPr>
      <w:r w:rsidRPr="00ED3A89">
        <w:rPr>
          <w:rFonts w:ascii="黑体" w:eastAsia="黑体" w:hint="eastAsia"/>
          <w:sz w:val="32"/>
          <w:szCs w:val="32"/>
        </w:rPr>
        <w:t>附件：</w:t>
      </w:r>
    </w:p>
    <w:p w:rsidR="00ED3A89" w:rsidRPr="00663AB1" w:rsidRDefault="009F7C7D" w:rsidP="00ED3A89">
      <w:pPr>
        <w:spacing w:before="156" w:line="584" w:lineRule="exact"/>
        <w:jc w:val="center"/>
        <w:rPr>
          <w:rFonts w:ascii="方正小标宋简体" w:eastAsia="方正小标宋简体"/>
          <w:sz w:val="36"/>
          <w:szCs w:val="36"/>
        </w:rPr>
      </w:pPr>
      <w:r w:rsidRPr="00663AB1">
        <w:rPr>
          <w:rFonts w:ascii="方正小标宋简体" w:eastAsia="方正小标宋简体" w:hint="eastAsia"/>
          <w:sz w:val="36"/>
          <w:szCs w:val="36"/>
        </w:rPr>
        <w:t>201</w:t>
      </w:r>
      <w:r w:rsidR="00CB23C3" w:rsidRPr="00663AB1">
        <w:rPr>
          <w:rFonts w:ascii="方正小标宋简体" w:eastAsia="方正小标宋简体" w:hint="eastAsia"/>
          <w:sz w:val="36"/>
          <w:szCs w:val="36"/>
        </w:rPr>
        <w:t>8</w:t>
      </w:r>
      <w:r w:rsidRPr="00663AB1">
        <w:rPr>
          <w:rFonts w:ascii="方正小标宋简体" w:eastAsia="方正小标宋简体" w:hint="eastAsia"/>
          <w:sz w:val="36"/>
          <w:szCs w:val="36"/>
        </w:rPr>
        <w:t>年同济大学育才教育奖励金</w:t>
      </w:r>
    </w:p>
    <w:p w:rsidR="009F7C7D" w:rsidRPr="00663AB1" w:rsidRDefault="009F7C7D" w:rsidP="00ED3A89">
      <w:pPr>
        <w:spacing w:before="156" w:line="584" w:lineRule="exact"/>
        <w:jc w:val="center"/>
        <w:rPr>
          <w:rFonts w:ascii="方正小标宋简体" w:eastAsia="方正小标宋简体"/>
          <w:sz w:val="36"/>
          <w:szCs w:val="36"/>
        </w:rPr>
      </w:pPr>
      <w:r w:rsidRPr="00663AB1">
        <w:rPr>
          <w:rFonts w:ascii="方正小标宋简体" w:eastAsia="方正小标宋简体" w:hint="eastAsia"/>
          <w:sz w:val="36"/>
          <w:szCs w:val="36"/>
        </w:rPr>
        <w:t>获奖优秀教师名单</w:t>
      </w:r>
    </w:p>
    <w:tbl>
      <w:tblPr>
        <w:tblStyle w:val="a5"/>
        <w:tblpPr w:leftFromText="180" w:rightFromText="180" w:vertAnchor="text" w:horzAnchor="margin" w:tblpXSpec="center" w:tblpY="257"/>
        <w:tblW w:w="8897" w:type="dxa"/>
        <w:tblLook w:val="04A0"/>
      </w:tblPr>
      <w:tblGrid>
        <w:gridCol w:w="1384"/>
        <w:gridCol w:w="1985"/>
        <w:gridCol w:w="2126"/>
        <w:gridCol w:w="3402"/>
      </w:tblGrid>
      <w:tr w:rsidR="009F7C7D" w:rsidTr="006074FF">
        <w:trPr>
          <w:trHeight w:val="567"/>
          <w:tblHeader/>
        </w:trPr>
        <w:tc>
          <w:tcPr>
            <w:tcW w:w="1384" w:type="dxa"/>
          </w:tcPr>
          <w:p w:rsidR="009F7C7D" w:rsidRPr="00FD507E" w:rsidRDefault="009F7C7D" w:rsidP="006074FF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9F7C7D" w:rsidRPr="00FD507E" w:rsidRDefault="009F7C7D" w:rsidP="006074FF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2126" w:type="dxa"/>
          </w:tcPr>
          <w:p w:rsidR="009F7C7D" w:rsidRPr="00FD507E" w:rsidRDefault="009F7C7D" w:rsidP="006074FF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:rsidR="009F7C7D" w:rsidRPr="00FD507E" w:rsidRDefault="009F7C7D" w:rsidP="006074FF">
            <w:pPr>
              <w:spacing w:before="156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D507E">
              <w:rPr>
                <w:rFonts w:ascii="黑体" w:eastAsia="黑体" w:hAnsi="黑体" w:hint="eastAsia"/>
                <w:b/>
                <w:sz w:val="28"/>
                <w:szCs w:val="28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特等奖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605453">
              <w:rPr>
                <w:rFonts w:ascii="宋体" w:hAnsi="宋体" w:cs="宋体" w:hint="eastAsia"/>
                <w:szCs w:val="21"/>
              </w:rPr>
              <w:t>王一</w:t>
            </w:r>
          </w:p>
        </w:tc>
        <w:tc>
          <w:tcPr>
            <w:tcW w:w="3402" w:type="dxa"/>
            <w:vAlign w:val="center"/>
          </w:tcPr>
          <w:p w:rsidR="007572B8" w:rsidRPr="00605453" w:rsidRDefault="00752A06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建筑与城市规划学院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特等奖</w:t>
            </w:r>
          </w:p>
        </w:tc>
        <w:tc>
          <w:tcPr>
            <w:tcW w:w="2126" w:type="dxa"/>
            <w:vAlign w:val="center"/>
          </w:tcPr>
          <w:p w:rsidR="007572B8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钱正</w:t>
            </w:r>
          </w:p>
        </w:tc>
        <w:tc>
          <w:tcPr>
            <w:tcW w:w="3402" w:type="dxa"/>
            <w:vAlign w:val="center"/>
          </w:tcPr>
          <w:p w:rsidR="007572B8" w:rsidRDefault="00752A06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艺术与传媒学院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特等奖</w:t>
            </w:r>
          </w:p>
        </w:tc>
        <w:tc>
          <w:tcPr>
            <w:tcW w:w="2126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605453">
              <w:rPr>
                <w:rFonts w:hint="eastAsia"/>
                <w:szCs w:val="21"/>
              </w:rPr>
              <w:t>李振</w:t>
            </w:r>
          </w:p>
        </w:tc>
        <w:tc>
          <w:tcPr>
            <w:tcW w:w="3402" w:type="dxa"/>
            <w:vAlign w:val="center"/>
          </w:tcPr>
          <w:p w:rsidR="007572B8" w:rsidRPr="006074FF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马克思主义</w:t>
            </w:r>
            <w:r>
              <w:rPr>
                <w:rFonts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特等奖</w:t>
            </w:r>
          </w:p>
        </w:tc>
        <w:tc>
          <w:tcPr>
            <w:tcW w:w="2126" w:type="dxa"/>
            <w:vAlign w:val="center"/>
          </w:tcPr>
          <w:p w:rsidR="007572B8" w:rsidRPr="00667FBE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倪忠强</w:t>
            </w:r>
          </w:p>
        </w:tc>
        <w:tc>
          <w:tcPr>
            <w:tcW w:w="3402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物理</w:t>
            </w:r>
            <w:r w:rsidR="00752A06">
              <w:rPr>
                <w:rFonts w:hint="eastAsia"/>
                <w:sz w:val="24"/>
              </w:rPr>
              <w:t>科学与工程</w:t>
            </w:r>
            <w:r>
              <w:rPr>
                <w:rFonts w:hint="eastAsia"/>
                <w:sz w:val="24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 w:rsidRPr="00A874B7">
              <w:rPr>
                <w:rFonts w:hint="eastAsia"/>
                <w:sz w:val="24"/>
              </w:rPr>
              <w:t>等奖</w:t>
            </w:r>
          </w:p>
        </w:tc>
        <w:tc>
          <w:tcPr>
            <w:tcW w:w="2126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9A572E">
              <w:rPr>
                <w:rFonts w:hint="eastAsia"/>
                <w:szCs w:val="21"/>
              </w:rPr>
              <w:t>董变林</w:t>
            </w:r>
          </w:p>
        </w:tc>
        <w:tc>
          <w:tcPr>
            <w:tcW w:w="3402" w:type="dxa"/>
            <w:vAlign w:val="center"/>
          </w:tcPr>
          <w:p w:rsidR="007572B8" w:rsidRPr="00A874B7" w:rsidRDefault="00752A06" w:rsidP="00752A06">
            <w:pPr>
              <w:spacing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电子与信息工程</w:t>
            </w:r>
            <w:r w:rsidR="007572B8">
              <w:rPr>
                <w:rFonts w:hint="eastAsia"/>
                <w:sz w:val="24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杜建忠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材料</w:t>
            </w:r>
            <w:r w:rsidR="00752A06">
              <w:rPr>
                <w:rFonts w:hint="eastAsia"/>
                <w:szCs w:val="21"/>
              </w:rPr>
              <w:t>科学与工程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 w:rsidRPr="00605453">
              <w:rPr>
                <w:rFonts w:ascii="宋体" w:hAnsi="宋体" w:hint="eastAsia"/>
                <w:szCs w:val="21"/>
              </w:rPr>
              <w:t>尹学锋</w:t>
            </w:r>
          </w:p>
        </w:tc>
        <w:tc>
          <w:tcPr>
            <w:tcW w:w="3402" w:type="dxa"/>
            <w:vAlign w:val="center"/>
          </w:tcPr>
          <w:p w:rsidR="007572B8" w:rsidRPr="00605453" w:rsidRDefault="00752A06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电子与信息工程学院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王倩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法学院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杨殿海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环境</w:t>
            </w:r>
            <w:r w:rsidR="00752A06">
              <w:rPr>
                <w:rFonts w:hint="eastAsia"/>
                <w:szCs w:val="21"/>
              </w:rPr>
              <w:t>科学与工程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奚鹰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机械</w:t>
            </w:r>
            <w:r w:rsidR="00752A06">
              <w:rPr>
                <w:rFonts w:hint="eastAsia"/>
                <w:szCs w:val="21"/>
              </w:rPr>
              <w:t>与能源工程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杜豫川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交通</w:t>
            </w:r>
            <w:r w:rsidR="00752A06">
              <w:rPr>
                <w:rFonts w:hint="eastAsia"/>
                <w:szCs w:val="21"/>
              </w:rPr>
              <w:t>运输工程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67FBE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韩传峰</w:t>
            </w:r>
          </w:p>
        </w:tc>
        <w:tc>
          <w:tcPr>
            <w:tcW w:w="3402" w:type="dxa"/>
            <w:vAlign w:val="center"/>
          </w:tcPr>
          <w:p w:rsidR="007572B8" w:rsidRPr="00667FBE" w:rsidRDefault="00752A06" w:rsidP="00752A06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</w:t>
            </w:r>
            <w:r w:rsidR="007572B8">
              <w:rPr>
                <w:rFonts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王佐林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口腔医学院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667FBE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张敬</w:t>
            </w:r>
          </w:p>
        </w:tc>
        <w:tc>
          <w:tcPr>
            <w:tcW w:w="3402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7572B8" w:rsidRPr="00D42167" w:rsidRDefault="007572B8" w:rsidP="006074FF">
            <w:pPr>
              <w:spacing w:before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2167">
              <w:rPr>
                <w:rFonts w:asciiTheme="minorEastAsia" w:eastAsiaTheme="minorEastAsia" w:hAnsiTheme="minorEastAsia" w:hint="eastAsia"/>
                <w:szCs w:val="21"/>
              </w:rPr>
              <w:t>李杰</w:t>
            </w:r>
          </w:p>
        </w:tc>
        <w:tc>
          <w:tcPr>
            <w:tcW w:w="3402" w:type="dxa"/>
            <w:vAlign w:val="center"/>
          </w:tcPr>
          <w:p w:rsidR="007572B8" w:rsidRPr="00D42167" w:rsidRDefault="007572B8" w:rsidP="006074FF">
            <w:pPr>
              <w:spacing w:before="156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2167">
              <w:rPr>
                <w:rFonts w:asciiTheme="minorEastAsia" w:eastAsiaTheme="minorEastAsia" w:hAnsiTheme="minorEastAsia" w:hint="eastAsia"/>
                <w:szCs w:val="21"/>
              </w:rPr>
              <w:t>土木</w:t>
            </w:r>
            <w:r w:rsidR="00752A06">
              <w:rPr>
                <w:rFonts w:asciiTheme="minorEastAsia" w:eastAsiaTheme="minorEastAsia" w:hAnsiTheme="minorEastAsia" w:hint="eastAsia"/>
                <w:szCs w:val="21"/>
              </w:rPr>
              <w:t>工程</w:t>
            </w:r>
            <w:r w:rsidRPr="00D42167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A874B7">
              <w:rPr>
                <w:rFonts w:hint="eastAsia"/>
                <w:sz w:val="24"/>
              </w:rPr>
              <w:t>等奖</w:t>
            </w:r>
          </w:p>
        </w:tc>
        <w:tc>
          <w:tcPr>
            <w:tcW w:w="2126" w:type="dxa"/>
            <w:vAlign w:val="center"/>
          </w:tcPr>
          <w:p w:rsidR="007572B8" w:rsidRPr="009A572E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9A572E">
              <w:rPr>
                <w:rFonts w:hint="eastAsia"/>
                <w:szCs w:val="21"/>
              </w:rPr>
              <w:t>徐辉雄</w:t>
            </w:r>
          </w:p>
        </w:tc>
        <w:tc>
          <w:tcPr>
            <w:tcW w:w="3402" w:type="dxa"/>
            <w:vAlign w:val="center"/>
          </w:tcPr>
          <w:p w:rsidR="007572B8" w:rsidRPr="003B3BD9" w:rsidRDefault="007572B8" w:rsidP="006074FF">
            <w:pPr>
              <w:spacing w:before="156" w:line="240" w:lineRule="atLeast"/>
              <w:jc w:val="center"/>
              <w:rPr>
                <w:szCs w:val="21"/>
              </w:rPr>
            </w:pPr>
            <w:r w:rsidRPr="003B3BD9">
              <w:rPr>
                <w:rFonts w:hint="eastAsia"/>
                <w:szCs w:val="21"/>
              </w:rPr>
              <w:t>第十人民医院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周劲松</w:t>
            </w:r>
          </w:p>
        </w:tc>
        <w:tc>
          <w:tcPr>
            <w:tcW w:w="3402" w:type="dxa"/>
            <w:vAlign w:val="center"/>
          </w:tcPr>
          <w:p w:rsidR="007572B8" w:rsidRPr="003B3BD9" w:rsidRDefault="003B3BD9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3B3BD9">
              <w:rPr>
                <w:rFonts w:hint="eastAsia"/>
                <w:szCs w:val="21"/>
              </w:rPr>
              <w:t>铁道与城市</w:t>
            </w:r>
            <w:r w:rsidR="007572B8" w:rsidRPr="003B3BD9">
              <w:rPr>
                <w:rFonts w:hint="eastAsia"/>
                <w:szCs w:val="21"/>
              </w:rPr>
              <w:t>轨道交通研究院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18"/>
              </w:rPr>
            </w:pPr>
            <w:r w:rsidRPr="00605453">
              <w:rPr>
                <w:rFonts w:hint="eastAsia"/>
                <w:szCs w:val="18"/>
              </w:rPr>
              <w:t>王汝建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18"/>
              </w:rPr>
            </w:pPr>
            <w:r w:rsidRPr="00605453">
              <w:rPr>
                <w:rFonts w:hint="eastAsia"/>
                <w:szCs w:val="18"/>
              </w:rPr>
              <w:t>海洋</w:t>
            </w:r>
            <w:r w:rsidR="00F679A1">
              <w:rPr>
                <w:rFonts w:hint="eastAsia"/>
                <w:szCs w:val="18"/>
              </w:rPr>
              <w:t>与地球科学</w:t>
            </w:r>
            <w:r w:rsidRPr="00605453">
              <w:rPr>
                <w:rFonts w:hint="eastAsia"/>
                <w:szCs w:val="18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吴艾辉</w:t>
            </w:r>
          </w:p>
        </w:tc>
        <w:tc>
          <w:tcPr>
            <w:tcW w:w="3402" w:type="dxa"/>
            <w:vAlign w:val="center"/>
          </w:tcPr>
          <w:p w:rsidR="007572B8" w:rsidRPr="00605453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航空航天与力学</w:t>
            </w:r>
            <w:r w:rsidR="007572B8" w:rsidRPr="00605453">
              <w:rPr>
                <w:rFonts w:hint="eastAsia"/>
                <w:szCs w:val="21"/>
              </w:rPr>
              <w:t>学院</w:t>
            </w:r>
          </w:p>
        </w:tc>
      </w:tr>
      <w:tr w:rsidR="007572B8" w:rsidRPr="00A874B7" w:rsidTr="006074FF">
        <w:trPr>
          <w:trHeight w:val="567"/>
        </w:trPr>
        <w:tc>
          <w:tcPr>
            <w:tcW w:w="1384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7572B8" w:rsidRPr="00A874B7" w:rsidRDefault="007572B8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张荣华</w:t>
            </w:r>
          </w:p>
        </w:tc>
        <w:tc>
          <w:tcPr>
            <w:tcW w:w="3402" w:type="dxa"/>
            <w:vAlign w:val="center"/>
          </w:tcPr>
          <w:p w:rsidR="007572B8" w:rsidRPr="00605453" w:rsidRDefault="007572B8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化学</w:t>
            </w:r>
            <w:r w:rsidR="00F679A1">
              <w:rPr>
                <w:rFonts w:hint="eastAsia"/>
                <w:szCs w:val="21"/>
              </w:rPr>
              <w:t>科学与工程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邓俊</w:t>
            </w:r>
          </w:p>
        </w:tc>
        <w:tc>
          <w:tcPr>
            <w:tcW w:w="3402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</w:t>
            </w:r>
            <w:r w:rsidRPr="00667FBE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解学芳</w:t>
            </w:r>
          </w:p>
        </w:tc>
        <w:tc>
          <w:tcPr>
            <w:tcW w:w="3402" w:type="dxa"/>
            <w:vAlign w:val="center"/>
          </w:tcPr>
          <w:p w:rsidR="00663AB1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23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9C4D78" w:rsidRDefault="00663AB1" w:rsidP="006074FF">
            <w:pPr>
              <w:spacing w:before="156"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倪旻卿</w:t>
            </w:r>
          </w:p>
        </w:tc>
        <w:tc>
          <w:tcPr>
            <w:tcW w:w="3402" w:type="dxa"/>
            <w:vAlign w:val="center"/>
          </w:tcPr>
          <w:p w:rsidR="00663AB1" w:rsidRPr="00667FBE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设计创意</w:t>
            </w:r>
            <w:r w:rsidR="00663AB1">
              <w:rPr>
                <w:rFonts w:ascii="宋体" w:hAnsi="宋体" w:cs="宋体"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周羚君</w:t>
            </w:r>
          </w:p>
        </w:tc>
        <w:tc>
          <w:tcPr>
            <w:tcW w:w="3402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数学</w:t>
            </w:r>
            <w:r w:rsidR="00F679A1">
              <w:rPr>
                <w:rFonts w:hint="eastAsia"/>
                <w:sz w:val="24"/>
              </w:rPr>
              <w:t>科学</w:t>
            </w:r>
            <w:r>
              <w:rPr>
                <w:rFonts w:hint="eastAsia"/>
                <w:sz w:val="24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赵劲</w:t>
            </w:r>
          </w:p>
        </w:tc>
        <w:tc>
          <w:tcPr>
            <w:tcW w:w="3402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26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9A572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9A572E">
              <w:rPr>
                <w:rFonts w:hint="eastAsia"/>
                <w:szCs w:val="21"/>
              </w:rPr>
              <w:t>李萍</w:t>
            </w:r>
          </w:p>
        </w:tc>
        <w:tc>
          <w:tcPr>
            <w:tcW w:w="3402" w:type="dxa"/>
            <w:vAlign w:val="center"/>
          </w:tcPr>
          <w:p w:rsidR="00663AB1" w:rsidRPr="009A572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9A572E">
              <w:rPr>
                <w:rFonts w:hint="eastAsia"/>
                <w:szCs w:val="21"/>
              </w:rPr>
              <w:t>国际文化交流学院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27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卢永毅</w:t>
            </w:r>
          </w:p>
        </w:tc>
        <w:tc>
          <w:tcPr>
            <w:tcW w:w="3402" w:type="dxa"/>
            <w:vAlign w:val="center"/>
          </w:tcPr>
          <w:p w:rsidR="00663AB1" w:rsidRPr="00A874B7" w:rsidRDefault="00F679A1" w:rsidP="006074FF">
            <w:pPr>
              <w:spacing w:before="156"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建筑与城市规划学院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28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鞠薇</w:t>
            </w:r>
          </w:p>
        </w:tc>
        <w:tc>
          <w:tcPr>
            <w:tcW w:w="3402" w:type="dxa"/>
            <w:vAlign w:val="center"/>
          </w:tcPr>
          <w:p w:rsidR="00663AB1" w:rsidRPr="00667FBE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艺术与传媒学院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29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 w:rsidRPr="00605453">
              <w:rPr>
                <w:rFonts w:ascii="宋体" w:hAnsi="宋体" w:hint="eastAsia"/>
                <w:szCs w:val="21"/>
              </w:rPr>
              <w:t>刘富强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电子与信息工程学院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 w:rsidRPr="00605453">
              <w:rPr>
                <w:rFonts w:ascii="宋体" w:hAnsi="宋体" w:hint="eastAsia"/>
                <w:szCs w:val="21"/>
              </w:rPr>
              <w:t>张志明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电子与信息工程学院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31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 w:rsidRPr="00605453">
              <w:rPr>
                <w:rFonts w:ascii="宋体" w:hAnsi="宋体" w:hint="eastAsia"/>
                <w:szCs w:val="21"/>
              </w:rPr>
              <w:t>张文豪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电子与信息工程学院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18"/>
              </w:rPr>
            </w:pPr>
            <w:r w:rsidRPr="00605453">
              <w:rPr>
                <w:rFonts w:hint="eastAsia"/>
                <w:szCs w:val="18"/>
              </w:rPr>
              <w:t>张新兵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szCs w:val="18"/>
              </w:rPr>
            </w:pPr>
            <w:r w:rsidRPr="00605453">
              <w:rPr>
                <w:rFonts w:hint="eastAsia"/>
                <w:szCs w:val="18"/>
              </w:rPr>
              <w:t>海洋</w:t>
            </w:r>
            <w:r>
              <w:rPr>
                <w:rFonts w:hint="eastAsia"/>
                <w:szCs w:val="18"/>
              </w:rPr>
              <w:t>与地球科学</w:t>
            </w:r>
            <w:r w:rsidRPr="00605453">
              <w:rPr>
                <w:rFonts w:hint="eastAsia"/>
                <w:szCs w:val="18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33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吴昊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航空航天与力学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隋铭皓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科学与工程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徐冉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环境</w:t>
            </w:r>
            <w:r>
              <w:rPr>
                <w:rFonts w:hint="eastAsia"/>
                <w:szCs w:val="21"/>
              </w:rPr>
              <w:t>科学与工程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ascii="宋体" w:cs="宋体" w:hint="eastAsia"/>
              </w:rPr>
              <w:t>张新艳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机械</w:t>
            </w:r>
            <w:r>
              <w:rPr>
                <w:rFonts w:hint="eastAsia"/>
                <w:szCs w:val="21"/>
              </w:rPr>
              <w:t>与能源工程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叶玉玲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交通</w:t>
            </w:r>
            <w:r>
              <w:rPr>
                <w:rFonts w:hint="eastAsia"/>
                <w:szCs w:val="21"/>
              </w:rPr>
              <w:t>运输工程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杨轸</w:t>
            </w:r>
          </w:p>
        </w:tc>
        <w:tc>
          <w:tcPr>
            <w:tcW w:w="3402" w:type="dxa"/>
            <w:vAlign w:val="center"/>
          </w:tcPr>
          <w:p w:rsidR="00663AB1" w:rsidRPr="00605453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交通</w:t>
            </w:r>
            <w:r>
              <w:rPr>
                <w:rFonts w:hint="eastAsia"/>
                <w:szCs w:val="21"/>
              </w:rPr>
              <w:t>运输工程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周炜</w:t>
            </w:r>
          </w:p>
        </w:tc>
        <w:tc>
          <w:tcPr>
            <w:tcW w:w="3402" w:type="dxa"/>
            <w:vAlign w:val="center"/>
          </w:tcPr>
          <w:p w:rsidR="00663AB1" w:rsidRPr="00667FBE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</w:t>
            </w:r>
            <w:r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lastRenderedPageBreak/>
              <w:t>40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王海艳</w:t>
            </w:r>
          </w:p>
        </w:tc>
        <w:tc>
          <w:tcPr>
            <w:tcW w:w="3402" w:type="dxa"/>
            <w:vAlign w:val="center"/>
          </w:tcPr>
          <w:p w:rsidR="00663AB1" w:rsidRPr="00667FBE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经济与管理</w:t>
            </w:r>
            <w:r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杨琰</w:t>
            </w:r>
          </w:p>
        </w:tc>
        <w:tc>
          <w:tcPr>
            <w:tcW w:w="3402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马克思主义学院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王谋寅</w:t>
            </w:r>
          </w:p>
        </w:tc>
        <w:tc>
          <w:tcPr>
            <w:tcW w:w="3402" w:type="dxa"/>
            <w:vAlign w:val="center"/>
          </w:tcPr>
          <w:p w:rsidR="00663AB1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万燕</w:t>
            </w:r>
          </w:p>
        </w:tc>
        <w:tc>
          <w:tcPr>
            <w:tcW w:w="3402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人文</w:t>
            </w:r>
            <w:r w:rsidRPr="00667FBE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44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梁爽</w:t>
            </w:r>
          </w:p>
        </w:tc>
        <w:tc>
          <w:tcPr>
            <w:tcW w:w="3402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王红兵</w:t>
            </w:r>
          </w:p>
        </w:tc>
        <w:tc>
          <w:tcPr>
            <w:tcW w:w="3402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生命</w:t>
            </w:r>
            <w:r w:rsidR="00F679A1">
              <w:rPr>
                <w:rFonts w:hint="eastAsia"/>
                <w:szCs w:val="21"/>
              </w:rPr>
              <w:t>科学与技术</w:t>
            </w:r>
            <w:r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46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李忠华</w:t>
            </w:r>
          </w:p>
        </w:tc>
        <w:tc>
          <w:tcPr>
            <w:tcW w:w="3402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数学</w:t>
            </w:r>
            <w:r w:rsidR="00F679A1">
              <w:rPr>
                <w:rFonts w:hint="eastAsia"/>
                <w:szCs w:val="21"/>
              </w:rPr>
              <w:t>科学</w:t>
            </w:r>
            <w:r w:rsidRPr="00605453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47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7960B5" w:rsidRDefault="00663AB1" w:rsidP="006074FF">
            <w:pPr>
              <w:spacing w:before="156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B5">
              <w:rPr>
                <w:rFonts w:asciiTheme="minorEastAsia" w:eastAsiaTheme="minorEastAsia" w:hAnsiTheme="minorEastAsia" w:hint="eastAsia"/>
                <w:szCs w:val="21"/>
              </w:rPr>
              <w:t>周念清</w:t>
            </w:r>
          </w:p>
        </w:tc>
        <w:tc>
          <w:tcPr>
            <w:tcW w:w="3402" w:type="dxa"/>
            <w:vAlign w:val="center"/>
          </w:tcPr>
          <w:p w:rsidR="00663AB1" w:rsidRPr="007960B5" w:rsidRDefault="00663AB1" w:rsidP="006074FF">
            <w:pPr>
              <w:spacing w:before="156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B5">
              <w:rPr>
                <w:rFonts w:asciiTheme="minorEastAsia" w:eastAsiaTheme="minorEastAsia" w:hAnsiTheme="minorEastAsia" w:hint="eastAsia"/>
                <w:szCs w:val="21"/>
              </w:rPr>
              <w:t>土木</w:t>
            </w:r>
            <w:r w:rsidR="00F679A1">
              <w:rPr>
                <w:rFonts w:asciiTheme="minorEastAsia" w:eastAsiaTheme="minorEastAsia" w:hAnsiTheme="minorEastAsia" w:hint="eastAsia"/>
                <w:szCs w:val="21"/>
              </w:rPr>
              <w:t>工程</w:t>
            </w:r>
            <w:r w:rsidRPr="007960B5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48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7960B5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7960B5">
              <w:rPr>
                <w:rFonts w:hint="eastAsia"/>
                <w:szCs w:val="21"/>
              </w:rPr>
              <w:t>余江滔</w:t>
            </w:r>
          </w:p>
        </w:tc>
        <w:tc>
          <w:tcPr>
            <w:tcW w:w="3402" w:type="dxa"/>
            <w:vAlign w:val="center"/>
          </w:tcPr>
          <w:p w:rsidR="00663AB1" w:rsidRPr="007960B5" w:rsidRDefault="00F679A1" w:rsidP="006074FF">
            <w:pPr>
              <w:spacing w:before="156"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60B5">
              <w:rPr>
                <w:rFonts w:asciiTheme="minorEastAsia" w:eastAsiaTheme="minorEastAsia" w:hAnsiTheme="minorEastAsia" w:hint="eastAsia"/>
                <w:szCs w:val="21"/>
              </w:rPr>
              <w:t>土木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工程</w:t>
            </w:r>
            <w:r w:rsidRPr="007960B5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王轶</w:t>
            </w:r>
          </w:p>
        </w:tc>
        <w:tc>
          <w:tcPr>
            <w:tcW w:w="3402" w:type="dxa"/>
            <w:vAlign w:val="center"/>
          </w:tcPr>
          <w:p w:rsidR="00663AB1" w:rsidRPr="00667FBE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庞文薇</w:t>
            </w:r>
          </w:p>
        </w:tc>
        <w:tc>
          <w:tcPr>
            <w:tcW w:w="3402" w:type="dxa"/>
            <w:vAlign w:val="center"/>
          </w:tcPr>
          <w:p w:rsidR="00663AB1" w:rsidRPr="00667FBE" w:rsidRDefault="00F679A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51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倪晨</w:t>
            </w:r>
          </w:p>
        </w:tc>
        <w:tc>
          <w:tcPr>
            <w:tcW w:w="3402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  <w:r w:rsidR="00F679A1">
              <w:rPr>
                <w:rFonts w:hint="eastAsia"/>
                <w:szCs w:val="21"/>
              </w:rPr>
              <w:t>科学与</w:t>
            </w:r>
            <w:r w:rsidRPr="00667FBE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秦颖</w:t>
            </w:r>
          </w:p>
        </w:tc>
        <w:tc>
          <w:tcPr>
            <w:tcW w:w="3402" w:type="dxa"/>
            <w:vAlign w:val="center"/>
          </w:tcPr>
          <w:p w:rsidR="00663AB1" w:rsidRDefault="00663AB1" w:rsidP="006074FF">
            <w:pPr>
              <w:spacing w:before="156" w:line="0" w:lineRule="atLeast"/>
              <w:jc w:val="center"/>
              <w:rPr>
                <w:rFonts w:cs="宋体"/>
              </w:rPr>
            </w:pPr>
            <w:r>
              <w:rPr>
                <w:rFonts w:hint="eastAsia"/>
                <w:szCs w:val="21"/>
              </w:rPr>
              <w:t>医</w:t>
            </w:r>
            <w:r w:rsidRPr="00667FBE">
              <w:rPr>
                <w:rFonts w:hint="eastAsia"/>
                <w:szCs w:val="21"/>
              </w:rPr>
              <w:t>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Default="00663AB1" w:rsidP="006074FF">
            <w:pPr>
              <w:spacing w:before="156" w:line="240" w:lineRule="atLeast"/>
              <w:jc w:val="center"/>
            </w:pPr>
            <w:r>
              <w:rPr>
                <w:rFonts w:cs="宋体" w:hint="eastAsia"/>
              </w:rPr>
              <w:t>余晨</w:t>
            </w:r>
          </w:p>
        </w:tc>
        <w:tc>
          <w:tcPr>
            <w:tcW w:w="3402" w:type="dxa"/>
            <w:vAlign w:val="center"/>
          </w:tcPr>
          <w:p w:rsidR="00663AB1" w:rsidRPr="003B3BD9" w:rsidRDefault="00663AB1" w:rsidP="006074FF">
            <w:pPr>
              <w:spacing w:before="156" w:line="240" w:lineRule="atLeast"/>
              <w:jc w:val="center"/>
            </w:pPr>
            <w:r w:rsidRPr="003B3BD9">
              <w:rPr>
                <w:rFonts w:cs="宋体" w:hint="eastAsia"/>
              </w:rPr>
              <w:t>同济医院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54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0545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605453">
              <w:rPr>
                <w:rFonts w:hint="eastAsia"/>
                <w:szCs w:val="21"/>
              </w:rPr>
              <w:t>史洁</w:t>
            </w:r>
          </w:p>
        </w:tc>
        <w:tc>
          <w:tcPr>
            <w:tcW w:w="3402" w:type="dxa"/>
            <w:vAlign w:val="center"/>
          </w:tcPr>
          <w:p w:rsidR="00663AB1" w:rsidRPr="003B3BD9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3B3BD9">
              <w:rPr>
                <w:rFonts w:hint="eastAsia"/>
                <w:szCs w:val="21"/>
              </w:rPr>
              <w:t>中德工程学院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55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667FBE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别蓁蓁</w:t>
            </w:r>
          </w:p>
        </w:tc>
        <w:tc>
          <w:tcPr>
            <w:tcW w:w="3402" w:type="dxa"/>
            <w:vAlign w:val="center"/>
          </w:tcPr>
          <w:p w:rsidR="00663AB1" w:rsidRPr="003B3BD9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3B3BD9">
              <w:rPr>
                <w:rFonts w:hint="eastAsia"/>
                <w:szCs w:val="21"/>
              </w:rPr>
              <w:t>体育部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D5086F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D5086F">
              <w:rPr>
                <w:rFonts w:hint="eastAsia"/>
                <w:szCs w:val="21"/>
              </w:rPr>
              <w:t>王晓庆</w:t>
            </w:r>
          </w:p>
        </w:tc>
        <w:tc>
          <w:tcPr>
            <w:tcW w:w="3402" w:type="dxa"/>
            <w:vAlign w:val="center"/>
          </w:tcPr>
          <w:p w:rsidR="00663AB1" w:rsidRPr="003B3BD9" w:rsidRDefault="00F679A1" w:rsidP="006074FF">
            <w:pPr>
              <w:spacing w:before="156" w:line="0" w:lineRule="atLeast"/>
              <w:jc w:val="center"/>
              <w:rPr>
                <w:b/>
                <w:szCs w:val="21"/>
              </w:rPr>
            </w:pPr>
            <w:r w:rsidRPr="003B3BD9">
              <w:rPr>
                <w:rFonts w:ascii="宋体" w:hAnsi="宋体" w:cs="宋体" w:hint="eastAsia"/>
                <w:szCs w:val="21"/>
              </w:rPr>
              <w:t>建筑与城市规划学院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D5086F" w:rsidRDefault="00663AB1" w:rsidP="006074FF">
            <w:pPr>
              <w:spacing w:before="156" w:line="0" w:lineRule="atLeast"/>
              <w:jc w:val="center"/>
              <w:rPr>
                <w:color w:val="000000" w:themeColor="text1"/>
                <w:szCs w:val="21"/>
              </w:rPr>
            </w:pPr>
            <w:r w:rsidRPr="00D5086F">
              <w:rPr>
                <w:rFonts w:hint="eastAsia"/>
                <w:color w:val="000000" w:themeColor="text1"/>
                <w:szCs w:val="21"/>
              </w:rPr>
              <w:t>曹卢</w:t>
            </w:r>
          </w:p>
        </w:tc>
        <w:tc>
          <w:tcPr>
            <w:tcW w:w="3402" w:type="dxa"/>
            <w:vAlign w:val="center"/>
          </w:tcPr>
          <w:p w:rsidR="00663AB1" w:rsidRPr="003B3BD9" w:rsidRDefault="00663AB1" w:rsidP="006074FF">
            <w:pPr>
              <w:spacing w:before="156" w:line="0" w:lineRule="atLeast"/>
              <w:jc w:val="center"/>
              <w:rPr>
                <w:color w:val="000000" w:themeColor="text1"/>
                <w:szCs w:val="21"/>
              </w:rPr>
            </w:pPr>
            <w:r w:rsidRPr="003B3BD9">
              <w:rPr>
                <w:rFonts w:hint="eastAsia"/>
                <w:color w:val="000000" w:themeColor="text1"/>
                <w:szCs w:val="21"/>
              </w:rPr>
              <w:t>汽车学院</w:t>
            </w:r>
          </w:p>
        </w:tc>
      </w:tr>
      <w:tr w:rsidR="00663AB1" w:rsidRPr="00A874B7" w:rsidTr="006074FF">
        <w:trPr>
          <w:trHeight w:val="567"/>
        </w:trPr>
        <w:tc>
          <w:tcPr>
            <w:tcW w:w="1384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sz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663AB1" w:rsidRPr="00A874B7" w:rsidRDefault="00663AB1" w:rsidP="006074FF">
            <w:pPr>
              <w:spacing w:before="156" w:line="360" w:lineRule="auto"/>
              <w:jc w:val="center"/>
              <w:rPr>
                <w:sz w:val="24"/>
              </w:rPr>
            </w:pPr>
            <w:r w:rsidRPr="00A874B7">
              <w:rPr>
                <w:rFonts w:hint="eastAsia"/>
                <w:sz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663AB1" w:rsidRPr="004A08E3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4A08E3">
              <w:rPr>
                <w:rFonts w:hint="eastAsia"/>
                <w:szCs w:val="21"/>
              </w:rPr>
              <w:t>张静</w:t>
            </w:r>
          </w:p>
        </w:tc>
        <w:tc>
          <w:tcPr>
            <w:tcW w:w="3402" w:type="dxa"/>
            <w:vAlign w:val="center"/>
          </w:tcPr>
          <w:p w:rsidR="00663AB1" w:rsidRPr="003B3BD9" w:rsidRDefault="00663AB1" w:rsidP="006074FF">
            <w:pPr>
              <w:spacing w:before="156" w:line="0" w:lineRule="atLeast"/>
              <w:jc w:val="center"/>
              <w:rPr>
                <w:szCs w:val="21"/>
              </w:rPr>
            </w:pPr>
            <w:r w:rsidRPr="003B3BD9">
              <w:rPr>
                <w:rFonts w:hint="eastAsia"/>
                <w:szCs w:val="21"/>
              </w:rPr>
              <w:t>同济医院</w:t>
            </w:r>
          </w:p>
        </w:tc>
      </w:tr>
    </w:tbl>
    <w:p w:rsidR="008166E2" w:rsidRPr="00A874B7" w:rsidRDefault="008166E2" w:rsidP="006074FF">
      <w:pPr>
        <w:spacing w:beforeLines="50" w:line="360" w:lineRule="auto"/>
        <w:ind w:right="113"/>
        <w:rPr>
          <w:sz w:val="24"/>
        </w:rPr>
      </w:pPr>
    </w:p>
    <w:sectPr w:rsidR="008166E2" w:rsidRPr="00A874B7" w:rsidSect="00B9745E">
      <w:headerReference w:type="default" r:id="rId7"/>
      <w:pgSz w:w="11906" w:h="16838"/>
      <w:pgMar w:top="993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A2" w:rsidRDefault="000D78A2" w:rsidP="00FE2989">
      <w:r>
        <w:separator/>
      </w:r>
    </w:p>
  </w:endnote>
  <w:endnote w:type="continuationSeparator" w:id="0">
    <w:p w:rsidR="000D78A2" w:rsidRDefault="000D78A2" w:rsidP="00FE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A2" w:rsidRDefault="000D78A2" w:rsidP="00FE2989">
      <w:r>
        <w:separator/>
      </w:r>
    </w:p>
  </w:footnote>
  <w:footnote w:type="continuationSeparator" w:id="0">
    <w:p w:rsidR="000D78A2" w:rsidRDefault="000D78A2" w:rsidP="00FE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0A" w:rsidRDefault="000D78A2" w:rsidP="001F6D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C7D"/>
    <w:rsid w:val="00032D6B"/>
    <w:rsid w:val="000D78A2"/>
    <w:rsid w:val="003B3BD9"/>
    <w:rsid w:val="003F0E4E"/>
    <w:rsid w:val="00490021"/>
    <w:rsid w:val="004A3ED8"/>
    <w:rsid w:val="005D6E89"/>
    <w:rsid w:val="006074FF"/>
    <w:rsid w:val="00663AB1"/>
    <w:rsid w:val="00752A06"/>
    <w:rsid w:val="007572B8"/>
    <w:rsid w:val="007F658C"/>
    <w:rsid w:val="008166E2"/>
    <w:rsid w:val="008A0E34"/>
    <w:rsid w:val="008C1274"/>
    <w:rsid w:val="008C702D"/>
    <w:rsid w:val="008D60E6"/>
    <w:rsid w:val="009F7C7D"/>
    <w:rsid w:val="00A874B7"/>
    <w:rsid w:val="00B808B6"/>
    <w:rsid w:val="00B9745E"/>
    <w:rsid w:val="00CB23C3"/>
    <w:rsid w:val="00CE7A20"/>
    <w:rsid w:val="00DB239E"/>
    <w:rsid w:val="00DF17DC"/>
    <w:rsid w:val="00E54B88"/>
    <w:rsid w:val="00EC58AC"/>
    <w:rsid w:val="00ED3A89"/>
    <w:rsid w:val="00F26B37"/>
    <w:rsid w:val="00F37E7F"/>
    <w:rsid w:val="00F679A1"/>
    <w:rsid w:val="00FD507E"/>
    <w:rsid w:val="00FE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C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C7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9F7C7D"/>
    <w:pPr>
      <w:spacing w:beforeLines="50"/>
      <w:ind w:left="113" w:right="11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D9AFC-0CFA-4FD3-86DA-BB0B4275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徐煜</cp:lastModifiedBy>
  <cp:revision>7</cp:revision>
  <dcterms:created xsi:type="dcterms:W3CDTF">2018-07-10T05:47:00Z</dcterms:created>
  <dcterms:modified xsi:type="dcterms:W3CDTF">2018-07-10T06:54:00Z</dcterms:modified>
</cp:coreProperties>
</file>