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F1FB4" w14:textId="77777777" w:rsidR="00F47572" w:rsidRPr="00F47572" w:rsidRDefault="00F47572" w:rsidP="00F47572">
      <w:pPr>
        <w:jc w:val="center"/>
        <w:rPr>
          <w:b/>
          <w:bCs/>
          <w:sz w:val="30"/>
          <w:szCs w:val="30"/>
        </w:rPr>
      </w:pPr>
      <w:r w:rsidRPr="00F47572">
        <w:rPr>
          <w:rFonts w:hint="eastAsia"/>
          <w:b/>
          <w:bCs/>
          <w:sz w:val="30"/>
          <w:szCs w:val="30"/>
        </w:rPr>
        <w:t>2</w:t>
      </w:r>
      <w:r w:rsidRPr="00F47572">
        <w:rPr>
          <w:b/>
          <w:bCs/>
          <w:sz w:val="30"/>
          <w:szCs w:val="30"/>
        </w:rPr>
        <w:t>020</w:t>
      </w:r>
      <w:r w:rsidRPr="00F47572">
        <w:rPr>
          <w:rFonts w:hint="eastAsia"/>
          <w:b/>
          <w:bCs/>
          <w:sz w:val="30"/>
          <w:szCs w:val="30"/>
        </w:rPr>
        <w:t>年度同济大学人才培养模式创新工作先进个人</w:t>
      </w:r>
    </w:p>
    <w:p w14:paraId="0F174FA1" w14:textId="6B87784D" w:rsidR="005A4A1D" w:rsidRPr="00F47572" w:rsidRDefault="00F47572" w:rsidP="00F47572">
      <w:pPr>
        <w:jc w:val="center"/>
        <w:rPr>
          <w:b/>
          <w:bCs/>
          <w:sz w:val="30"/>
          <w:szCs w:val="30"/>
        </w:rPr>
      </w:pPr>
      <w:r w:rsidRPr="00F47572">
        <w:rPr>
          <w:rFonts w:hint="eastAsia"/>
          <w:b/>
          <w:bCs/>
          <w:sz w:val="30"/>
          <w:szCs w:val="30"/>
        </w:rPr>
        <w:t>拟授奖名单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129"/>
        <w:gridCol w:w="4536"/>
        <w:gridCol w:w="2694"/>
      </w:tblGrid>
      <w:tr w:rsidR="00B221A1" w14:paraId="4802469D" w14:textId="77777777" w:rsidTr="002B3F0A">
        <w:trPr>
          <w:trHeight w:hRule="exact" w:val="454"/>
        </w:trPr>
        <w:tc>
          <w:tcPr>
            <w:tcW w:w="1129" w:type="dxa"/>
          </w:tcPr>
          <w:p w14:paraId="46B53ADE" w14:textId="77777777" w:rsidR="00B221A1" w:rsidRPr="00931C27" w:rsidRDefault="00B221A1" w:rsidP="001D5C95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931C27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536" w:type="dxa"/>
          </w:tcPr>
          <w:p w14:paraId="31A024E0" w14:textId="77777777" w:rsidR="00B221A1" w:rsidRPr="00931C27" w:rsidRDefault="00B221A1" w:rsidP="001D5C95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931C27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694" w:type="dxa"/>
          </w:tcPr>
          <w:p w14:paraId="6A07CAF7" w14:textId="77777777" w:rsidR="00B221A1" w:rsidRPr="00931C27" w:rsidRDefault="00B221A1" w:rsidP="001D5C95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931C27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姓名</w:t>
            </w:r>
          </w:p>
        </w:tc>
      </w:tr>
      <w:tr w:rsidR="00B221A1" w14:paraId="0AE89874" w14:textId="77777777" w:rsidTr="002B3F0A">
        <w:trPr>
          <w:trHeight w:hRule="exact" w:val="454"/>
        </w:trPr>
        <w:tc>
          <w:tcPr>
            <w:tcW w:w="1129" w:type="dxa"/>
          </w:tcPr>
          <w:p w14:paraId="1A5BC98F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4E50223A" w14:textId="2F63A644" w:rsidR="00B221A1" w:rsidRPr="003F5C2A" w:rsidRDefault="003340AB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3340AB">
              <w:rPr>
                <w:rFonts w:ascii="FangSong" w:eastAsia="FangSong" w:hAnsi="FangSong" w:hint="eastAsia"/>
                <w:sz w:val="28"/>
                <w:szCs w:val="28"/>
              </w:rPr>
              <w:t>生命科学</w:t>
            </w:r>
            <w:r w:rsidR="003B6176">
              <w:rPr>
                <w:rFonts w:ascii="FangSong" w:eastAsia="FangSong" w:hAnsi="FangSong" w:hint="eastAsia"/>
                <w:sz w:val="28"/>
                <w:szCs w:val="28"/>
              </w:rPr>
              <w:t>与</w:t>
            </w:r>
            <w:r w:rsidRPr="003340AB">
              <w:rPr>
                <w:rFonts w:ascii="FangSong" w:eastAsia="FangSong" w:hAnsi="FangSong" w:hint="eastAsia"/>
                <w:sz w:val="28"/>
                <w:szCs w:val="28"/>
              </w:rPr>
              <w:t>技术学院</w:t>
            </w:r>
          </w:p>
        </w:tc>
        <w:tc>
          <w:tcPr>
            <w:tcW w:w="2694" w:type="dxa"/>
          </w:tcPr>
          <w:p w14:paraId="2C0D0795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李翀</w:t>
            </w:r>
          </w:p>
        </w:tc>
      </w:tr>
      <w:tr w:rsidR="00B221A1" w14:paraId="51D7E534" w14:textId="77777777" w:rsidTr="002B3F0A">
        <w:trPr>
          <w:trHeight w:hRule="exact" w:val="454"/>
        </w:trPr>
        <w:tc>
          <w:tcPr>
            <w:tcW w:w="1129" w:type="dxa"/>
          </w:tcPr>
          <w:p w14:paraId="182D4BE5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1CC55B0C" w14:textId="178B15E5" w:rsidR="00B221A1" w:rsidRPr="003F5C2A" w:rsidRDefault="003340AB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3340AB">
              <w:rPr>
                <w:rFonts w:ascii="FangSong" w:eastAsia="FangSong" w:hAnsi="FangSong" w:hint="eastAsia"/>
                <w:sz w:val="28"/>
                <w:szCs w:val="28"/>
              </w:rPr>
              <w:t>数学科学学院</w:t>
            </w:r>
          </w:p>
        </w:tc>
        <w:tc>
          <w:tcPr>
            <w:tcW w:w="2694" w:type="dxa"/>
          </w:tcPr>
          <w:p w14:paraId="4911FB06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陈滨</w:t>
            </w:r>
          </w:p>
        </w:tc>
      </w:tr>
      <w:tr w:rsidR="00B221A1" w14:paraId="63DDABE3" w14:textId="77777777" w:rsidTr="002B3F0A">
        <w:trPr>
          <w:trHeight w:hRule="exact" w:val="454"/>
        </w:trPr>
        <w:tc>
          <w:tcPr>
            <w:tcW w:w="1129" w:type="dxa"/>
          </w:tcPr>
          <w:p w14:paraId="6280D56E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0388B920" w14:textId="6A35F1FC" w:rsidR="00B221A1" w:rsidRPr="003F5C2A" w:rsidRDefault="003340AB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3340AB">
              <w:rPr>
                <w:rFonts w:ascii="FangSong" w:eastAsia="FangSong" w:hAnsi="FangSong" w:hint="eastAsia"/>
                <w:sz w:val="28"/>
                <w:szCs w:val="28"/>
              </w:rPr>
              <w:t>环境科学与工程学院</w:t>
            </w:r>
          </w:p>
        </w:tc>
        <w:tc>
          <w:tcPr>
            <w:tcW w:w="2694" w:type="dxa"/>
          </w:tcPr>
          <w:p w14:paraId="499B3F71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仇雁翎</w:t>
            </w:r>
          </w:p>
        </w:tc>
      </w:tr>
      <w:tr w:rsidR="00B221A1" w14:paraId="54C78715" w14:textId="77777777" w:rsidTr="002B3F0A">
        <w:trPr>
          <w:trHeight w:hRule="exact" w:val="454"/>
        </w:trPr>
        <w:tc>
          <w:tcPr>
            <w:tcW w:w="1129" w:type="dxa"/>
          </w:tcPr>
          <w:p w14:paraId="4A181B80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19E3D6E4" w14:textId="79DA3A21" w:rsidR="00B221A1" w:rsidRPr="003F5C2A" w:rsidRDefault="003340AB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3340AB">
              <w:rPr>
                <w:rFonts w:ascii="FangSong" w:eastAsia="FangSong" w:hAnsi="FangSong" w:hint="eastAsia"/>
                <w:sz w:val="28"/>
                <w:szCs w:val="28"/>
              </w:rPr>
              <w:t>化学科学与工程学院</w:t>
            </w:r>
          </w:p>
        </w:tc>
        <w:tc>
          <w:tcPr>
            <w:tcW w:w="2694" w:type="dxa"/>
          </w:tcPr>
          <w:p w14:paraId="26F65FD7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李明</w:t>
            </w:r>
          </w:p>
        </w:tc>
      </w:tr>
      <w:tr w:rsidR="00B221A1" w14:paraId="4818375A" w14:textId="77777777" w:rsidTr="002B3F0A">
        <w:trPr>
          <w:trHeight w:hRule="exact" w:val="454"/>
        </w:trPr>
        <w:tc>
          <w:tcPr>
            <w:tcW w:w="1129" w:type="dxa"/>
          </w:tcPr>
          <w:p w14:paraId="05961184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692AA31B" w14:textId="6EEACDD5" w:rsidR="00B221A1" w:rsidRPr="003F5C2A" w:rsidRDefault="003340AB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3340AB">
              <w:rPr>
                <w:rFonts w:ascii="FangSong" w:eastAsia="FangSong" w:hAnsi="FangSong" w:hint="eastAsia"/>
                <w:sz w:val="28"/>
                <w:szCs w:val="28"/>
              </w:rPr>
              <w:t>海洋与地球科学学院</w:t>
            </w:r>
          </w:p>
        </w:tc>
        <w:tc>
          <w:tcPr>
            <w:tcW w:w="2694" w:type="dxa"/>
          </w:tcPr>
          <w:p w14:paraId="2136A302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proofErr w:type="gramStart"/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赵晶</w:t>
            </w:r>
            <w:proofErr w:type="gramEnd"/>
          </w:p>
        </w:tc>
      </w:tr>
      <w:tr w:rsidR="00B221A1" w14:paraId="2E75C5F6" w14:textId="77777777" w:rsidTr="002B3F0A">
        <w:trPr>
          <w:trHeight w:hRule="exact" w:val="454"/>
        </w:trPr>
        <w:tc>
          <w:tcPr>
            <w:tcW w:w="1129" w:type="dxa"/>
          </w:tcPr>
          <w:p w14:paraId="6410574D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61F21C7B" w14:textId="41DA1F65" w:rsidR="00B221A1" w:rsidRPr="003F5C2A" w:rsidRDefault="00C76603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C76603">
              <w:rPr>
                <w:rFonts w:ascii="FangSong" w:eastAsia="FangSong" w:hAnsi="FangSong" w:hint="eastAsia"/>
                <w:sz w:val="28"/>
                <w:szCs w:val="28"/>
              </w:rPr>
              <w:t>物理科学与工程学院</w:t>
            </w:r>
          </w:p>
        </w:tc>
        <w:tc>
          <w:tcPr>
            <w:tcW w:w="2694" w:type="dxa"/>
          </w:tcPr>
          <w:p w14:paraId="2810FAE4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proofErr w:type="gramStart"/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张建卫</w:t>
            </w:r>
            <w:proofErr w:type="gramEnd"/>
          </w:p>
        </w:tc>
      </w:tr>
      <w:tr w:rsidR="00B221A1" w14:paraId="08CBD0F6" w14:textId="77777777" w:rsidTr="002B3F0A">
        <w:trPr>
          <w:trHeight w:hRule="exact" w:val="454"/>
        </w:trPr>
        <w:tc>
          <w:tcPr>
            <w:tcW w:w="1129" w:type="dxa"/>
          </w:tcPr>
          <w:p w14:paraId="77382CA1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41151A85" w14:textId="108E200E" w:rsidR="00B221A1" w:rsidRPr="003F5C2A" w:rsidRDefault="003340AB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3340AB">
              <w:rPr>
                <w:rFonts w:ascii="FangSong" w:eastAsia="FangSong" w:hAnsi="FangSong" w:hint="eastAsia"/>
                <w:sz w:val="28"/>
                <w:szCs w:val="28"/>
              </w:rPr>
              <w:t>土木工程学院</w:t>
            </w:r>
          </w:p>
        </w:tc>
        <w:tc>
          <w:tcPr>
            <w:tcW w:w="2694" w:type="dxa"/>
          </w:tcPr>
          <w:p w14:paraId="64B181C2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proofErr w:type="gramStart"/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鲁正</w:t>
            </w:r>
            <w:proofErr w:type="gramEnd"/>
          </w:p>
        </w:tc>
      </w:tr>
      <w:tr w:rsidR="00B221A1" w14:paraId="68A97973" w14:textId="77777777" w:rsidTr="002B3F0A">
        <w:trPr>
          <w:trHeight w:hRule="exact" w:val="454"/>
        </w:trPr>
        <w:tc>
          <w:tcPr>
            <w:tcW w:w="1129" w:type="dxa"/>
          </w:tcPr>
          <w:p w14:paraId="0E1C2CE9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69F39B51" w14:textId="50B246F1" w:rsidR="00B221A1" w:rsidRPr="003F5C2A" w:rsidRDefault="003340AB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3340AB">
              <w:rPr>
                <w:rFonts w:ascii="FangSong" w:eastAsia="FangSong" w:hAnsi="FangSong" w:hint="eastAsia"/>
                <w:sz w:val="28"/>
                <w:szCs w:val="28"/>
              </w:rPr>
              <w:t>经济与管理学院</w:t>
            </w:r>
          </w:p>
        </w:tc>
        <w:tc>
          <w:tcPr>
            <w:tcW w:w="2694" w:type="dxa"/>
          </w:tcPr>
          <w:p w14:paraId="5B691077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徐旭雯</w:t>
            </w:r>
          </w:p>
        </w:tc>
      </w:tr>
      <w:tr w:rsidR="00B221A1" w14:paraId="75E1168E" w14:textId="77777777" w:rsidTr="002B3F0A">
        <w:trPr>
          <w:trHeight w:hRule="exact" w:val="454"/>
        </w:trPr>
        <w:tc>
          <w:tcPr>
            <w:tcW w:w="1129" w:type="dxa"/>
          </w:tcPr>
          <w:p w14:paraId="48A510E9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7F869634" w14:textId="7BAF9D9C" w:rsidR="00B221A1" w:rsidRPr="003F5C2A" w:rsidRDefault="00C76603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C76603">
              <w:rPr>
                <w:rFonts w:ascii="FangSong" w:eastAsia="FangSong" w:hAnsi="FangSong" w:hint="eastAsia"/>
                <w:sz w:val="28"/>
                <w:szCs w:val="28"/>
              </w:rPr>
              <w:t>创新创业学院</w:t>
            </w:r>
          </w:p>
        </w:tc>
        <w:tc>
          <w:tcPr>
            <w:tcW w:w="2694" w:type="dxa"/>
          </w:tcPr>
          <w:p w14:paraId="6EF631CA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周梦妮</w:t>
            </w:r>
          </w:p>
        </w:tc>
      </w:tr>
      <w:tr w:rsidR="00B221A1" w14:paraId="00CC7C1F" w14:textId="77777777" w:rsidTr="002B3F0A">
        <w:trPr>
          <w:trHeight w:hRule="exact" w:val="454"/>
        </w:trPr>
        <w:tc>
          <w:tcPr>
            <w:tcW w:w="1129" w:type="dxa"/>
          </w:tcPr>
          <w:p w14:paraId="572B2F4F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Pr="003F5C2A">
              <w:rPr>
                <w:rFonts w:ascii="FangSong" w:eastAsia="FangSong" w:hAnsi="FangSong"/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14:paraId="2EC2CEEE" w14:textId="0FFDA28E" w:rsidR="00B221A1" w:rsidRPr="003F5C2A" w:rsidRDefault="00C76603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C76603">
              <w:rPr>
                <w:rFonts w:ascii="FangSong" w:eastAsia="FangSong" w:hAnsi="FangSong" w:hint="eastAsia"/>
                <w:sz w:val="28"/>
                <w:szCs w:val="28"/>
              </w:rPr>
              <w:t>中德工程学院</w:t>
            </w:r>
          </w:p>
        </w:tc>
        <w:tc>
          <w:tcPr>
            <w:tcW w:w="2694" w:type="dxa"/>
          </w:tcPr>
          <w:p w14:paraId="66E1D59B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孙娜</w:t>
            </w:r>
          </w:p>
        </w:tc>
      </w:tr>
      <w:tr w:rsidR="00B221A1" w14:paraId="2E9E2F0A" w14:textId="77777777" w:rsidTr="002B3F0A">
        <w:trPr>
          <w:trHeight w:hRule="exact" w:val="454"/>
        </w:trPr>
        <w:tc>
          <w:tcPr>
            <w:tcW w:w="1129" w:type="dxa"/>
          </w:tcPr>
          <w:p w14:paraId="3FC26F74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Pr="003F5C2A">
              <w:rPr>
                <w:rFonts w:ascii="FangSong" w:eastAsia="FangSong" w:hAnsi="FangSong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213A85D7" w14:textId="60ABF7CA" w:rsidR="00B221A1" w:rsidRPr="003F5C2A" w:rsidRDefault="003340AB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3340AB">
              <w:rPr>
                <w:rFonts w:ascii="FangSong" w:eastAsia="FangSong" w:hAnsi="FangSong" w:hint="eastAsia"/>
                <w:sz w:val="28"/>
                <w:szCs w:val="28"/>
              </w:rPr>
              <w:t>机械与能源工程学院</w:t>
            </w:r>
          </w:p>
        </w:tc>
        <w:tc>
          <w:tcPr>
            <w:tcW w:w="2694" w:type="dxa"/>
          </w:tcPr>
          <w:p w14:paraId="30CC7480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proofErr w:type="gramStart"/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钱慧智</w:t>
            </w:r>
            <w:proofErr w:type="gramEnd"/>
          </w:p>
        </w:tc>
      </w:tr>
      <w:tr w:rsidR="00B221A1" w14:paraId="16DE59A5" w14:textId="77777777" w:rsidTr="002B3F0A">
        <w:trPr>
          <w:trHeight w:hRule="exact" w:val="454"/>
        </w:trPr>
        <w:tc>
          <w:tcPr>
            <w:tcW w:w="1129" w:type="dxa"/>
          </w:tcPr>
          <w:p w14:paraId="057F52A0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 w:rsidRPr="003F5C2A">
              <w:rPr>
                <w:rFonts w:ascii="FangSong" w:eastAsia="FangSong" w:hAnsi="FangSong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00917C40" w14:textId="6978B060" w:rsidR="00B221A1" w:rsidRPr="003F5C2A" w:rsidRDefault="00C76603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C76603">
              <w:rPr>
                <w:rFonts w:ascii="FangSong" w:eastAsia="FangSong" w:hAnsi="FangSong" w:hint="eastAsia"/>
                <w:sz w:val="28"/>
                <w:szCs w:val="28"/>
              </w:rPr>
              <w:t>汽车学院</w:t>
            </w:r>
          </w:p>
        </w:tc>
        <w:tc>
          <w:tcPr>
            <w:tcW w:w="2694" w:type="dxa"/>
          </w:tcPr>
          <w:p w14:paraId="204BCC03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李彦龙</w:t>
            </w:r>
          </w:p>
        </w:tc>
      </w:tr>
      <w:tr w:rsidR="00B221A1" w14:paraId="5ADEFA51" w14:textId="77777777" w:rsidTr="002B3F0A">
        <w:trPr>
          <w:trHeight w:hRule="exact" w:val="454"/>
        </w:trPr>
        <w:tc>
          <w:tcPr>
            <w:tcW w:w="1129" w:type="dxa"/>
          </w:tcPr>
          <w:p w14:paraId="6B21DE83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>
              <w:rPr>
                <w:rFonts w:ascii="FangSong" w:eastAsia="FangSong" w:hAnsi="FangSong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0D62440D" w14:textId="315A4CB8" w:rsidR="00B221A1" w:rsidRPr="003F5C2A" w:rsidRDefault="003340AB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3340AB">
              <w:rPr>
                <w:rFonts w:ascii="FangSong" w:eastAsia="FangSong" w:hAnsi="FangSong" w:hint="eastAsia"/>
                <w:sz w:val="28"/>
                <w:szCs w:val="28"/>
              </w:rPr>
              <w:t>航空航天与力学学院</w:t>
            </w:r>
          </w:p>
        </w:tc>
        <w:tc>
          <w:tcPr>
            <w:tcW w:w="2694" w:type="dxa"/>
          </w:tcPr>
          <w:p w14:paraId="64B6FB99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张锴</w:t>
            </w:r>
          </w:p>
        </w:tc>
      </w:tr>
      <w:tr w:rsidR="00B221A1" w14:paraId="58EAFE1F" w14:textId="77777777" w:rsidTr="002B3F0A">
        <w:trPr>
          <w:trHeight w:hRule="exact" w:val="454"/>
        </w:trPr>
        <w:tc>
          <w:tcPr>
            <w:tcW w:w="1129" w:type="dxa"/>
          </w:tcPr>
          <w:p w14:paraId="3735D82F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>
              <w:rPr>
                <w:rFonts w:ascii="FangSong" w:eastAsia="FangSong" w:hAnsi="FangSong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27B345FD" w14:textId="20FFF83A" w:rsidR="00B221A1" w:rsidRPr="003F5C2A" w:rsidRDefault="003340AB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3340AB">
              <w:rPr>
                <w:rFonts w:ascii="FangSong" w:eastAsia="FangSong" w:hAnsi="FangSong" w:hint="eastAsia"/>
                <w:sz w:val="28"/>
                <w:szCs w:val="28"/>
              </w:rPr>
              <w:t>电子与信息工程学院</w:t>
            </w:r>
          </w:p>
        </w:tc>
        <w:tc>
          <w:tcPr>
            <w:tcW w:w="2694" w:type="dxa"/>
          </w:tcPr>
          <w:p w14:paraId="01ACB010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贾晓玲</w:t>
            </w:r>
          </w:p>
        </w:tc>
      </w:tr>
      <w:tr w:rsidR="00B221A1" w14:paraId="351123B4" w14:textId="77777777" w:rsidTr="002B3F0A">
        <w:trPr>
          <w:trHeight w:hRule="exact" w:val="454"/>
        </w:trPr>
        <w:tc>
          <w:tcPr>
            <w:tcW w:w="1129" w:type="dxa"/>
          </w:tcPr>
          <w:p w14:paraId="4A23E0D4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>
              <w:rPr>
                <w:rFonts w:ascii="FangSong" w:eastAsia="FangSong" w:hAnsi="FangSong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5D74EF45" w14:textId="42C8362B" w:rsidR="00B221A1" w:rsidRPr="003F5C2A" w:rsidRDefault="003340AB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3340AB">
              <w:rPr>
                <w:rFonts w:ascii="FangSong" w:eastAsia="FangSong" w:hAnsi="FangSong" w:hint="eastAsia"/>
                <w:sz w:val="28"/>
                <w:szCs w:val="28"/>
              </w:rPr>
              <w:t>外国语学院</w:t>
            </w:r>
          </w:p>
        </w:tc>
        <w:tc>
          <w:tcPr>
            <w:tcW w:w="2694" w:type="dxa"/>
          </w:tcPr>
          <w:p w14:paraId="6A074C90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陈忱</w:t>
            </w:r>
          </w:p>
        </w:tc>
      </w:tr>
      <w:tr w:rsidR="00B221A1" w14:paraId="1BDCF1FE" w14:textId="77777777" w:rsidTr="002B3F0A">
        <w:trPr>
          <w:trHeight w:hRule="exact" w:val="454"/>
        </w:trPr>
        <w:tc>
          <w:tcPr>
            <w:tcW w:w="1129" w:type="dxa"/>
          </w:tcPr>
          <w:p w14:paraId="6D937FBD" w14:textId="77777777" w:rsidR="00B221A1" w:rsidRPr="003F5C2A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1</w:t>
            </w:r>
            <w:r>
              <w:rPr>
                <w:rFonts w:ascii="FangSong" w:eastAsia="FangSong" w:hAnsi="FangSong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4E985D36" w14:textId="7DE220D1" w:rsidR="00B221A1" w:rsidRPr="003F5C2A" w:rsidRDefault="00B221A1" w:rsidP="001D5C95">
            <w:pPr>
              <w:jc w:val="left"/>
              <w:rPr>
                <w:rFonts w:ascii="FangSong" w:eastAsia="FangSong" w:hAnsi="FangSong"/>
                <w:sz w:val="28"/>
                <w:szCs w:val="28"/>
              </w:rPr>
            </w:pPr>
            <w:r w:rsidRPr="003F5C2A">
              <w:rPr>
                <w:rFonts w:ascii="FangSong" w:eastAsia="FangSong" w:hAnsi="FangSong" w:hint="eastAsia"/>
                <w:sz w:val="28"/>
                <w:szCs w:val="28"/>
              </w:rPr>
              <w:t>软件</w:t>
            </w:r>
            <w:r w:rsidR="00C76603">
              <w:rPr>
                <w:rFonts w:ascii="FangSong" w:eastAsia="FangSong" w:hAnsi="FangSong" w:hint="eastAsia"/>
                <w:sz w:val="28"/>
                <w:szCs w:val="28"/>
              </w:rPr>
              <w:t>学院</w:t>
            </w:r>
          </w:p>
        </w:tc>
        <w:tc>
          <w:tcPr>
            <w:tcW w:w="2694" w:type="dxa"/>
          </w:tcPr>
          <w:p w14:paraId="22F7EA1C" w14:textId="77777777" w:rsidR="00B221A1" w:rsidRPr="00B221A1" w:rsidRDefault="00B221A1" w:rsidP="001D5C95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B221A1">
              <w:rPr>
                <w:rFonts w:ascii="FangSong" w:eastAsia="FangSong" w:hAnsi="FangSong" w:hint="eastAsia"/>
                <w:sz w:val="28"/>
                <w:szCs w:val="28"/>
              </w:rPr>
              <w:t>朱宏明</w:t>
            </w:r>
          </w:p>
        </w:tc>
      </w:tr>
    </w:tbl>
    <w:p w14:paraId="2C30E9D6" w14:textId="77777777" w:rsidR="00F47572" w:rsidRDefault="00F47572">
      <w:pPr>
        <w:rPr>
          <w:rFonts w:hint="eastAsia"/>
        </w:rPr>
      </w:pPr>
    </w:p>
    <w:sectPr w:rsidR="00F47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18B48" w14:textId="77777777" w:rsidR="00C571EE" w:rsidRDefault="00C571EE" w:rsidP="00F47572">
      <w:r>
        <w:separator/>
      </w:r>
    </w:p>
  </w:endnote>
  <w:endnote w:type="continuationSeparator" w:id="0">
    <w:p w14:paraId="3320AD1A" w14:textId="77777777" w:rsidR="00C571EE" w:rsidRDefault="00C571EE" w:rsidP="00F4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11BB1" w14:textId="77777777" w:rsidR="00C571EE" w:rsidRDefault="00C571EE" w:rsidP="00F47572">
      <w:r>
        <w:separator/>
      </w:r>
    </w:p>
  </w:footnote>
  <w:footnote w:type="continuationSeparator" w:id="0">
    <w:p w14:paraId="1D8A7008" w14:textId="77777777" w:rsidR="00C571EE" w:rsidRDefault="00C571EE" w:rsidP="00F47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18"/>
    <w:rsid w:val="002B3F0A"/>
    <w:rsid w:val="003340AB"/>
    <w:rsid w:val="003B6176"/>
    <w:rsid w:val="00567118"/>
    <w:rsid w:val="00575DE0"/>
    <w:rsid w:val="005A4A1D"/>
    <w:rsid w:val="00931C27"/>
    <w:rsid w:val="00B221A1"/>
    <w:rsid w:val="00C571EE"/>
    <w:rsid w:val="00C76603"/>
    <w:rsid w:val="00F4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75A00"/>
  <w15:chartTrackingRefBased/>
  <w15:docId w15:val="{AE2288CC-49F1-440C-95DC-B6D32EED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5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572"/>
    <w:rPr>
      <w:sz w:val="18"/>
      <w:szCs w:val="18"/>
    </w:rPr>
  </w:style>
  <w:style w:type="table" w:styleId="a7">
    <w:name w:val="Table Grid"/>
    <w:basedOn w:val="a1"/>
    <w:uiPriority w:val="39"/>
    <w:rsid w:val="00B22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sundongmei@tongji.edu.cn</dc:creator>
  <cp:keywords/>
  <dc:description/>
  <cp:lastModifiedBy>sundongmei@tongji.edu.cn</cp:lastModifiedBy>
  <cp:revision>9</cp:revision>
  <dcterms:created xsi:type="dcterms:W3CDTF">2021-01-19T00:29:00Z</dcterms:created>
  <dcterms:modified xsi:type="dcterms:W3CDTF">2021-01-19T00:57:00Z</dcterms:modified>
</cp:coreProperties>
</file>